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77777777" w:rsidR="006D0EEC" w:rsidRPr="008E5102" w:rsidRDefault="006D0EEC" w:rsidP="002817DC">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8E5102">
        <w:rPr>
          <w:rFonts w:ascii="Times New Roman" w:eastAsia="Times New Roman" w:hAnsi="Times New Roman" w:cs="Times New Roman"/>
          <w:b/>
          <w:sz w:val="24"/>
          <w:szCs w:val="24"/>
          <w:lang w:val="lt-LT"/>
        </w:rPr>
        <w:t>AIŠKINAMASIS RAŠTAS</w:t>
      </w:r>
    </w:p>
    <w:p w14:paraId="0D126933" w14:textId="13BA9F86" w:rsidR="00A07D30" w:rsidRPr="00C76D56" w:rsidRDefault="006D0EEC" w:rsidP="002817DC">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C76D56">
        <w:rPr>
          <w:rFonts w:ascii="Times New Roman" w:eastAsia="Times New Roman" w:hAnsi="Times New Roman" w:cs="Times New Roman"/>
          <w:b/>
          <w:bCs/>
          <w:sz w:val="24"/>
          <w:szCs w:val="24"/>
          <w:lang w:val="lt-LT"/>
        </w:rPr>
        <w:t>PRIE</w:t>
      </w:r>
      <w:r w:rsidR="00A07D30" w:rsidRPr="00C76D56">
        <w:rPr>
          <w:rFonts w:ascii="Times New Roman" w:eastAsia="Times New Roman" w:hAnsi="Times New Roman" w:cs="Times New Roman"/>
          <w:b/>
          <w:bCs/>
          <w:sz w:val="24"/>
          <w:szCs w:val="24"/>
          <w:lang w:val="lt-LT"/>
        </w:rPr>
        <w:t xml:space="preserve"> SKUODO RAJONO SAVIVALDYBĖS TARYBOS SPRENDIMO PROJEKTO</w:t>
      </w:r>
    </w:p>
    <w:p w14:paraId="0DD578B2" w14:textId="0A7931DF" w:rsidR="00DD78CC" w:rsidRPr="00DD78CC" w:rsidRDefault="00DD78CC" w:rsidP="00DD78CC">
      <w:pPr>
        <w:suppressAutoHyphens/>
        <w:jc w:val="center"/>
        <w:rPr>
          <w:rFonts w:ascii="Times New Roman" w:hAnsi="Times New Roman" w:cs="Times New Roman"/>
          <w:b/>
          <w:bCs/>
          <w:caps/>
          <w:sz w:val="24"/>
          <w:szCs w:val="24"/>
          <w:lang w:eastAsia="ar-SA"/>
        </w:rPr>
      </w:pPr>
      <w:r w:rsidRPr="00DD78CC">
        <w:rPr>
          <w:rFonts w:ascii="Times New Roman" w:hAnsi="Times New Roman" w:cs="Times New Roman"/>
          <w:b/>
          <w:sz w:val="24"/>
          <w:szCs w:val="24"/>
          <w:lang w:eastAsia="ar-SA"/>
        </w:rPr>
        <w:t xml:space="preserve">DĖL </w:t>
      </w:r>
      <w:r w:rsidRPr="00DD78CC">
        <w:rPr>
          <w:rFonts w:ascii="Times New Roman" w:hAnsi="Times New Roman" w:cs="Times New Roman"/>
          <w:b/>
          <w:bCs/>
          <w:sz w:val="24"/>
          <w:szCs w:val="24"/>
          <w:lang w:eastAsia="ar-SA"/>
        </w:rPr>
        <w:t>LEIDIMO KEISTI ŽEMĖS ŪKIO PASKIRTIES ŽEMĖS SKLYPO, UNIKALUS NR. 4400-5690-4862</w:t>
      </w:r>
      <w:r w:rsidR="00B2038D">
        <w:rPr>
          <w:rFonts w:ascii="Times New Roman" w:hAnsi="Times New Roman" w:cs="Times New Roman"/>
          <w:b/>
          <w:bCs/>
          <w:sz w:val="24"/>
          <w:szCs w:val="24"/>
          <w:lang w:eastAsia="ar-SA"/>
        </w:rPr>
        <w:t>,</w:t>
      </w:r>
      <w:r w:rsidRPr="00DD78CC">
        <w:rPr>
          <w:rFonts w:ascii="Times New Roman" w:hAnsi="Times New Roman" w:cs="Times New Roman"/>
          <w:b/>
          <w:bCs/>
          <w:sz w:val="24"/>
          <w:szCs w:val="24"/>
          <w:lang w:eastAsia="ar-SA"/>
        </w:rPr>
        <w:t xml:space="preserve"> </w:t>
      </w:r>
      <w:r w:rsidRPr="00DD78CC">
        <w:rPr>
          <w:rFonts w:ascii="Times New Roman" w:hAnsi="Times New Roman" w:cs="Times New Roman"/>
          <w:b/>
          <w:bCs/>
          <w:caps/>
          <w:sz w:val="24"/>
          <w:szCs w:val="24"/>
          <w:lang w:eastAsia="ar-SA"/>
        </w:rPr>
        <w:t>PASKIRTĮ</w:t>
      </w:r>
    </w:p>
    <w:p w14:paraId="212573CF" w14:textId="4F816CE0" w:rsidR="00164114" w:rsidRPr="0034189B" w:rsidRDefault="00164114" w:rsidP="00164114">
      <w:pPr>
        <w:spacing w:after="0" w:line="240" w:lineRule="auto"/>
        <w:jc w:val="center"/>
        <w:rPr>
          <w:rFonts w:ascii="Times New Roman" w:eastAsia="Times New Roman" w:hAnsi="Times New Roman" w:cs="Times New Roman"/>
          <w:bCs/>
          <w:sz w:val="24"/>
          <w:szCs w:val="24"/>
          <w:lang w:val="lt-LT" w:eastAsia="ja-JP"/>
        </w:rPr>
      </w:pPr>
    </w:p>
    <w:p w14:paraId="4616CE30" w14:textId="39F67538"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w:t>
      </w:r>
      <w:r w:rsidR="00AD65FA">
        <w:rPr>
          <w:rFonts w:ascii="Times New Roman" w:eastAsia="Times New Roman" w:hAnsi="Times New Roman" w:cs="Times New Roman"/>
          <w:bCs/>
          <w:sz w:val="24"/>
          <w:szCs w:val="24"/>
          <w:lang w:val="lt-LT" w:eastAsia="ja-JP"/>
        </w:rPr>
        <w:t xml:space="preserve"> </w:t>
      </w:r>
      <w:r w:rsidR="00C76D56">
        <w:rPr>
          <w:rFonts w:ascii="Times New Roman" w:eastAsia="Times New Roman" w:hAnsi="Times New Roman" w:cs="Times New Roman"/>
          <w:bCs/>
          <w:sz w:val="24"/>
          <w:szCs w:val="24"/>
          <w:lang w:val="lt-LT" w:eastAsia="ja-JP"/>
        </w:rPr>
        <w:t>balandžio</w:t>
      </w:r>
      <w:r w:rsidR="004A177D">
        <w:rPr>
          <w:rFonts w:ascii="Times New Roman" w:eastAsia="Times New Roman" w:hAnsi="Times New Roman" w:cs="Times New Roman"/>
          <w:bCs/>
          <w:sz w:val="24"/>
          <w:szCs w:val="24"/>
          <w:lang w:val="lt-LT" w:eastAsia="ja-JP"/>
        </w:rPr>
        <w:t xml:space="preserve"> 15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4A177D">
        <w:rPr>
          <w:rFonts w:ascii="Times New Roman" w:eastAsia="Times New Roman" w:hAnsi="Times New Roman" w:cs="Times New Roman"/>
          <w:bCs/>
          <w:sz w:val="24"/>
          <w:szCs w:val="24"/>
          <w:lang w:val="lt-LT" w:eastAsia="ja-JP"/>
        </w:rPr>
        <w:t>85</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ED331A" w:rsidRDefault="00F45F02" w:rsidP="00812281">
      <w:pPr>
        <w:spacing w:after="0" w:line="240" w:lineRule="auto"/>
        <w:ind w:firstLine="1247"/>
        <w:rPr>
          <w:rFonts w:ascii="Times New Roman" w:eastAsia="Times New Roman" w:hAnsi="Times New Roman" w:cs="Times New Roman"/>
          <w:b/>
          <w:sz w:val="24"/>
          <w:szCs w:val="24"/>
          <w:lang w:val="lt-LT"/>
        </w:rPr>
      </w:pPr>
      <w:r w:rsidRPr="00ED331A">
        <w:rPr>
          <w:rFonts w:ascii="Times New Roman" w:eastAsia="Times New Roman" w:hAnsi="Times New Roman" w:cs="Times New Roman"/>
          <w:b/>
          <w:sz w:val="24"/>
          <w:szCs w:val="24"/>
          <w:lang w:val="lt-LT"/>
        </w:rPr>
        <w:t xml:space="preserve">1. </w:t>
      </w:r>
      <w:r w:rsidR="006D0EEC" w:rsidRPr="00ED331A">
        <w:rPr>
          <w:rFonts w:ascii="Times New Roman" w:eastAsia="Times New Roman" w:hAnsi="Times New Roman" w:cs="Times New Roman"/>
          <w:b/>
          <w:sz w:val="24"/>
          <w:szCs w:val="24"/>
          <w:lang w:val="lt-LT"/>
        </w:rPr>
        <w:t>Parengto sprendimo projekto tikslas ir uždaviniai.</w:t>
      </w:r>
    </w:p>
    <w:p w14:paraId="7366C35C" w14:textId="76426413" w:rsidR="00AD65FA" w:rsidRPr="00ED331A" w:rsidRDefault="003A1B7E" w:rsidP="00AD65FA">
      <w:pPr>
        <w:pStyle w:val="Sraopastraipa"/>
        <w:tabs>
          <w:tab w:val="left" w:pos="1418"/>
          <w:tab w:val="left" w:pos="1985"/>
        </w:tabs>
        <w:ind w:left="0" w:firstLine="1247"/>
        <w:jc w:val="both"/>
        <w:rPr>
          <w:rFonts w:ascii="Times New Roman" w:hAnsi="Times New Roman" w:cs="Times New Roman"/>
          <w:sz w:val="24"/>
          <w:szCs w:val="24"/>
          <w:lang w:val="lt-LT"/>
        </w:rPr>
      </w:pPr>
      <w:r w:rsidRPr="00ED331A">
        <w:rPr>
          <w:rFonts w:ascii="Times New Roman" w:eastAsia="Times New Roman" w:hAnsi="Times New Roman" w:cs="Times New Roman"/>
          <w:bCs/>
          <w:sz w:val="24"/>
          <w:szCs w:val="24"/>
          <w:lang w:val="lt-LT"/>
        </w:rPr>
        <w:t xml:space="preserve">Sprendimo </w:t>
      </w:r>
      <w:r w:rsidR="005E564C" w:rsidRPr="00ED331A">
        <w:rPr>
          <w:rFonts w:ascii="Times New Roman" w:eastAsia="Times New Roman" w:hAnsi="Times New Roman" w:cs="Times New Roman"/>
          <w:bCs/>
          <w:sz w:val="24"/>
          <w:szCs w:val="24"/>
          <w:lang w:val="lt-LT"/>
        </w:rPr>
        <w:t>tikslas</w:t>
      </w:r>
      <w:r w:rsidRPr="00ED331A">
        <w:rPr>
          <w:rFonts w:ascii="Times New Roman" w:eastAsia="Times New Roman" w:hAnsi="Times New Roman" w:cs="Times New Roman"/>
          <w:bCs/>
          <w:sz w:val="24"/>
          <w:szCs w:val="24"/>
          <w:lang w:val="lt-LT"/>
        </w:rPr>
        <w:t xml:space="preserve"> –</w:t>
      </w:r>
      <w:r w:rsidR="00B2038D">
        <w:rPr>
          <w:rFonts w:ascii="Times New Roman" w:eastAsia="Times New Roman" w:hAnsi="Times New Roman" w:cs="Times New Roman"/>
          <w:bCs/>
          <w:sz w:val="24"/>
          <w:szCs w:val="24"/>
          <w:lang w:val="lt-LT"/>
        </w:rPr>
        <w:t xml:space="preserve"> </w:t>
      </w:r>
      <w:r w:rsidR="00AD65FA" w:rsidRPr="00ED331A">
        <w:rPr>
          <w:rFonts w:ascii="Times New Roman" w:eastAsia="Times New Roman" w:hAnsi="Times New Roman" w:cs="Times New Roman"/>
          <w:bCs/>
          <w:sz w:val="24"/>
          <w:szCs w:val="24"/>
          <w:lang w:val="lt-LT"/>
        </w:rPr>
        <w:t xml:space="preserve">gauti </w:t>
      </w:r>
      <w:r w:rsidR="00B2038D">
        <w:rPr>
          <w:rFonts w:ascii="Times New Roman" w:eastAsia="Times New Roman" w:hAnsi="Times New Roman" w:cs="Times New Roman"/>
          <w:bCs/>
          <w:sz w:val="24"/>
          <w:szCs w:val="24"/>
          <w:lang w:val="lt-LT"/>
        </w:rPr>
        <w:t>S</w:t>
      </w:r>
      <w:r w:rsidR="00AD65FA" w:rsidRPr="00ED331A">
        <w:rPr>
          <w:rFonts w:ascii="Times New Roman" w:eastAsia="Times New Roman" w:hAnsi="Times New Roman" w:cs="Times New Roman"/>
          <w:bCs/>
          <w:sz w:val="24"/>
          <w:szCs w:val="24"/>
          <w:lang w:val="lt-LT"/>
        </w:rPr>
        <w:t xml:space="preserve">avivaldybės tarybos </w:t>
      </w:r>
      <w:r w:rsidR="00DD78CC" w:rsidRPr="00ED331A">
        <w:rPr>
          <w:rFonts w:ascii="Times New Roman" w:eastAsia="Times New Roman" w:hAnsi="Times New Roman" w:cs="Times New Roman"/>
          <w:bCs/>
          <w:sz w:val="24"/>
          <w:szCs w:val="24"/>
          <w:lang w:val="lt-LT"/>
        </w:rPr>
        <w:t>leidimą</w:t>
      </w:r>
      <w:r w:rsidR="00AD65FA" w:rsidRPr="00ED331A">
        <w:rPr>
          <w:rFonts w:ascii="Times New Roman" w:eastAsia="Times New Roman" w:hAnsi="Times New Roman" w:cs="Times New Roman"/>
          <w:bCs/>
          <w:sz w:val="24"/>
          <w:szCs w:val="24"/>
          <w:lang w:val="lt-LT"/>
        </w:rPr>
        <w:t>, kad</w:t>
      </w:r>
      <w:r w:rsidR="005E564C" w:rsidRPr="00ED331A">
        <w:rPr>
          <w:rFonts w:ascii="Times New Roman" w:eastAsia="Times New Roman" w:hAnsi="Times New Roman" w:cs="Times New Roman"/>
          <w:bCs/>
          <w:sz w:val="24"/>
          <w:szCs w:val="24"/>
          <w:lang w:val="lt-LT"/>
        </w:rPr>
        <w:t xml:space="preserve"> </w:t>
      </w:r>
      <w:bookmarkStart w:id="0" w:name="part_17e63a35ee9f4501b0b0c3eddce44ab0"/>
      <w:bookmarkStart w:id="1" w:name="part_79e9b2fb3706444dbe0b398398b0e761"/>
      <w:bookmarkStart w:id="2" w:name="part_78cd5dadb889457b8c34377870c44071"/>
      <w:bookmarkEnd w:id="0"/>
      <w:bookmarkEnd w:id="1"/>
      <w:bookmarkEnd w:id="2"/>
      <w:r w:rsidR="00AD65FA" w:rsidRPr="00ED331A">
        <w:rPr>
          <w:rFonts w:ascii="Times New Roman" w:eastAsia="Times New Roman" w:hAnsi="Times New Roman" w:cs="Times New Roman"/>
          <w:bCs/>
          <w:sz w:val="24"/>
          <w:szCs w:val="24"/>
          <w:lang w:val="lt-LT"/>
        </w:rPr>
        <w:t xml:space="preserve">žemės ūkio paskirties žemės sklypui, </w:t>
      </w:r>
      <w:r w:rsidR="00AD65FA" w:rsidRPr="00ED331A">
        <w:rPr>
          <w:rFonts w:ascii="Times New Roman" w:hAnsi="Times New Roman" w:cs="Times New Roman"/>
          <w:sz w:val="24"/>
          <w:szCs w:val="24"/>
          <w:lang w:val="lt-LT"/>
        </w:rPr>
        <w:t>unikalus Nr. 4400-5690-4862, esančiam Puodkalių kaime, Skuodo rajone, būtų pakeist</w:t>
      </w:r>
      <w:r w:rsidR="00DD78CC" w:rsidRPr="00ED331A">
        <w:rPr>
          <w:rFonts w:ascii="Times New Roman" w:hAnsi="Times New Roman" w:cs="Times New Roman"/>
          <w:sz w:val="24"/>
          <w:szCs w:val="24"/>
          <w:lang w:val="lt-LT"/>
        </w:rPr>
        <w:t>a</w:t>
      </w:r>
      <w:r w:rsidR="00AD65FA" w:rsidRPr="00ED331A">
        <w:rPr>
          <w:rFonts w:ascii="Times New Roman" w:hAnsi="Times New Roman" w:cs="Times New Roman"/>
          <w:sz w:val="24"/>
          <w:szCs w:val="24"/>
          <w:lang w:val="lt-LT"/>
        </w:rPr>
        <w:t xml:space="preserve"> žemės naudojimo paskirt</w:t>
      </w:r>
      <w:r w:rsidR="00DD78CC" w:rsidRPr="00ED331A">
        <w:rPr>
          <w:rFonts w:ascii="Times New Roman" w:hAnsi="Times New Roman" w:cs="Times New Roman"/>
          <w:sz w:val="24"/>
          <w:szCs w:val="24"/>
          <w:lang w:val="lt-LT"/>
        </w:rPr>
        <w:t>is</w:t>
      </w:r>
      <w:r w:rsidR="00AD65FA" w:rsidRPr="00ED331A">
        <w:rPr>
          <w:rFonts w:ascii="Times New Roman" w:hAnsi="Times New Roman" w:cs="Times New Roman"/>
          <w:sz w:val="24"/>
          <w:szCs w:val="24"/>
          <w:lang w:val="lt-LT"/>
        </w:rPr>
        <w:t xml:space="preserve"> į kitą, bei šį sklypą parduoti aukcione.</w:t>
      </w:r>
    </w:p>
    <w:p w14:paraId="0889FFD3" w14:textId="03D83A8B" w:rsidR="00890CAE" w:rsidRPr="00ED331A" w:rsidRDefault="00F45F02" w:rsidP="00F34164">
      <w:pPr>
        <w:spacing w:after="0"/>
        <w:ind w:firstLine="1247"/>
        <w:rPr>
          <w:rFonts w:ascii="Times New Roman" w:hAnsi="Times New Roman" w:cs="Times New Roman"/>
          <w:b/>
          <w:sz w:val="24"/>
          <w:szCs w:val="24"/>
          <w:lang w:val="lt-LT"/>
        </w:rPr>
      </w:pPr>
      <w:r w:rsidRPr="00ED331A">
        <w:rPr>
          <w:rFonts w:ascii="Times New Roman" w:hAnsi="Times New Roman" w:cs="Times New Roman"/>
          <w:b/>
          <w:sz w:val="24"/>
          <w:szCs w:val="24"/>
          <w:lang w:val="lt-LT"/>
        </w:rPr>
        <w:t>2. Siūlomos teisinio reguliavimo nuostatos.</w:t>
      </w:r>
    </w:p>
    <w:p w14:paraId="35B4E60A" w14:textId="65C66546" w:rsidR="00DD78CC" w:rsidRPr="00ED331A" w:rsidRDefault="00AD65FA" w:rsidP="002969EE">
      <w:pPr>
        <w:spacing w:after="0" w:line="240" w:lineRule="auto"/>
        <w:ind w:firstLine="1247"/>
        <w:jc w:val="both"/>
        <w:rPr>
          <w:rFonts w:ascii="Times New Roman" w:hAnsi="Times New Roman" w:cs="Times New Roman"/>
          <w:sz w:val="24"/>
          <w:szCs w:val="24"/>
          <w:lang w:val="lt-LT"/>
        </w:rPr>
      </w:pPr>
      <w:r w:rsidRPr="00ED331A">
        <w:rPr>
          <w:rFonts w:ascii="Times New Roman" w:hAnsi="Times New Roman" w:cs="Times New Roman"/>
          <w:sz w:val="24"/>
          <w:szCs w:val="24"/>
          <w:lang w:val="lt-LT"/>
        </w:rPr>
        <w:t>Lietuvos Respublikos vietos savivaldos įstatymo 15 straipsnio 4 punktas nurodo, kad</w:t>
      </w:r>
      <w:r w:rsidR="00B2038D">
        <w:rPr>
          <w:rFonts w:ascii="Times New Roman" w:hAnsi="Times New Roman" w:cs="Times New Roman"/>
          <w:sz w:val="24"/>
          <w:szCs w:val="24"/>
          <w:lang w:val="lt-LT"/>
        </w:rPr>
        <w:t>,</w:t>
      </w:r>
      <w:r w:rsidRPr="00ED331A">
        <w:rPr>
          <w:rFonts w:ascii="Times New Roman" w:hAnsi="Times New Roman" w:cs="Times New Roman"/>
          <w:sz w:val="24"/>
          <w:szCs w:val="24"/>
          <w:lang w:val="lt-LT"/>
        </w:rPr>
        <w:t xml:space="preserve"> </w:t>
      </w:r>
      <w:r w:rsidR="00DD78CC" w:rsidRPr="00ED331A">
        <w:rPr>
          <w:rFonts w:ascii="Times New Roman" w:hAnsi="Times New Roman" w:cs="Times New Roman"/>
          <w:sz w:val="24"/>
          <w:szCs w:val="24"/>
          <w:lang w:val="lt-LT"/>
        </w:rPr>
        <w:t>j</w:t>
      </w:r>
      <w:r w:rsidR="00DD78CC" w:rsidRPr="00ED331A">
        <w:rPr>
          <w:rFonts w:ascii="Times New Roman" w:hAnsi="Times New Roman" w:cs="Times New Roman"/>
          <w:bCs/>
          <w:sz w:val="24"/>
          <w:szCs w:val="24"/>
          <w:lang w:val="lt-LT"/>
        </w:rPr>
        <w:t>eigu teisės aktuose yra nustatyta papildomų įgaliojimų savivaldybei, sprendimų dėl tokių įgaliojimų vykdymo priėmimo iniciatyva, neperžengiant nustatytų įgaliojimų, priklauso savivaldybės tarybai.</w:t>
      </w:r>
    </w:p>
    <w:p w14:paraId="45BD39EC" w14:textId="7F3240C0" w:rsidR="00DD78CC" w:rsidRPr="00ED331A" w:rsidRDefault="007151AF" w:rsidP="002969EE">
      <w:pPr>
        <w:spacing w:after="0" w:line="240" w:lineRule="auto"/>
        <w:ind w:firstLine="1247"/>
        <w:jc w:val="both"/>
        <w:rPr>
          <w:rFonts w:ascii="Times New Roman" w:hAnsi="Times New Roman" w:cs="Times New Roman"/>
          <w:color w:val="000000"/>
          <w:sz w:val="24"/>
          <w:szCs w:val="24"/>
          <w:lang w:val="lt-LT" w:eastAsia="lt-LT"/>
        </w:rPr>
      </w:pPr>
      <w:r w:rsidRPr="00ED331A">
        <w:rPr>
          <w:rFonts w:ascii="Times New Roman" w:hAnsi="Times New Roman" w:cs="Times New Roman"/>
          <w:color w:val="000000"/>
          <w:sz w:val="24"/>
          <w:szCs w:val="24"/>
          <w:lang w:val="lt-LT" w:eastAsia="lt-LT"/>
        </w:rPr>
        <w:t>Pagrindinės žemės naudojimo paskirties ir būdo nustatymo, keitimo tvarkos ir sąlygų aprašo</w:t>
      </w:r>
      <w:r w:rsidR="00B2038D">
        <w:rPr>
          <w:rFonts w:ascii="Times New Roman" w:hAnsi="Times New Roman" w:cs="Times New Roman"/>
          <w:color w:val="000000"/>
          <w:sz w:val="24"/>
          <w:szCs w:val="24"/>
          <w:lang w:val="lt-LT" w:eastAsia="lt-LT"/>
        </w:rPr>
        <w:t>,</w:t>
      </w:r>
      <w:r w:rsidRPr="00ED331A">
        <w:rPr>
          <w:rFonts w:ascii="Times New Roman" w:hAnsi="Times New Roman" w:cs="Times New Roman"/>
          <w:color w:val="000000"/>
          <w:sz w:val="24"/>
          <w:szCs w:val="24"/>
          <w:lang w:val="lt-LT" w:eastAsia="lt-LT"/>
        </w:rPr>
        <w:t xml:space="preserve"> patvirtinto Lietuvos Respublikos </w:t>
      </w:r>
      <w:r w:rsidR="00B2038D">
        <w:rPr>
          <w:rFonts w:ascii="Times New Roman" w:hAnsi="Times New Roman" w:cs="Times New Roman"/>
          <w:color w:val="000000"/>
          <w:sz w:val="24"/>
          <w:szCs w:val="24"/>
          <w:lang w:val="lt-LT" w:eastAsia="lt-LT"/>
        </w:rPr>
        <w:t>V</w:t>
      </w:r>
      <w:r w:rsidRPr="00ED331A">
        <w:rPr>
          <w:rFonts w:ascii="Times New Roman" w:hAnsi="Times New Roman" w:cs="Times New Roman"/>
          <w:color w:val="000000"/>
          <w:sz w:val="24"/>
          <w:szCs w:val="24"/>
          <w:lang w:val="lt-LT" w:eastAsia="lt-LT"/>
        </w:rPr>
        <w:t xml:space="preserve">yriausybės </w:t>
      </w:r>
      <w:r w:rsidRPr="00ED331A">
        <w:rPr>
          <w:rFonts w:ascii="Times New Roman" w:hAnsi="Times New Roman" w:cs="Times New Roman"/>
          <w:bCs/>
          <w:color w:val="000000"/>
          <w:sz w:val="24"/>
          <w:szCs w:val="24"/>
          <w:lang w:val="lt-LT" w:eastAsia="lt-LT"/>
        </w:rPr>
        <w:t>1999 m. rugsėjo 29 d. nutarim</w:t>
      </w:r>
      <w:r w:rsidR="00B2038D">
        <w:rPr>
          <w:rFonts w:ascii="Times New Roman" w:hAnsi="Times New Roman" w:cs="Times New Roman"/>
          <w:bCs/>
          <w:color w:val="000000"/>
          <w:sz w:val="24"/>
          <w:szCs w:val="24"/>
          <w:lang w:val="lt-LT" w:eastAsia="lt-LT"/>
        </w:rPr>
        <w:t>u</w:t>
      </w:r>
      <w:r w:rsidRPr="00ED331A">
        <w:rPr>
          <w:rFonts w:ascii="Times New Roman" w:hAnsi="Times New Roman" w:cs="Times New Roman"/>
          <w:bCs/>
          <w:color w:val="000000"/>
          <w:sz w:val="24"/>
          <w:szCs w:val="24"/>
          <w:lang w:val="lt-LT" w:eastAsia="lt-LT"/>
        </w:rPr>
        <w:t xml:space="preserve"> Nr. 1073 ,,</w:t>
      </w:r>
      <w:r w:rsidRPr="00ED331A">
        <w:rPr>
          <w:rFonts w:ascii="Times New Roman" w:hAnsi="Times New Roman" w:cs="Times New Roman"/>
          <w:color w:val="000000"/>
          <w:sz w:val="24"/>
          <w:szCs w:val="24"/>
          <w:lang w:val="lt-LT" w:eastAsia="lt-LT"/>
        </w:rPr>
        <w:t>Dėl Pagrindinės žemės naudojimo paskirties ir būdo nustatymo, keitimo tvarkos ir sąlygų aprašo patvirtinimo“</w:t>
      </w:r>
      <w:r w:rsidR="00B2038D">
        <w:rPr>
          <w:rFonts w:ascii="Times New Roman" w:hAnsi="Times New Roman" w:cs="Times New Roman"/>
          <w:color w:val="000000"/>
          <w:sz w:val="24"/>
          <w:szCs w:val="24"/>
          <w:lang w:val="lt-LT" w:eastAsia="lt-LT"/>
        </w:rPr>
        <w:t>,</w:t>
      </w:r>
      <w:r w:rsidRPr="00ED331A">
        <w:rPr>
          <w:rFonts w:ascii="Times New Roman" w:hAnsi="Times New Roman" w:cs="Times New Roman"/>
          <w:color w:val="000000"/>
          <w:sz w:val="24"/>
          <w:szCs w:val="24"/>
          <w:lang w:val="lt-LT" w:eastAsia="lt-LT"/>
        </w:rPr>
        <w:t xml:space="preserve"> 5 punkt</w:t>
      </w:r>
      <w:r w:rsidR="00B2038D">
        <w:rPr>
          <w:rFonts w:ascii="Times New Roman" w:hAnsi="Times New Roman" w:cs="Times New Roman"/>
          <w:color w:val="000000"/>
          <w:sz w:val="24"/>
          <w:szCs w:val="24"/>
          <w:lang w:val="lt-LT" w:eastAsia="lt-LT"/>
        </w:rPr>
        <w:t>u</w:t>
      </w:r>
      <w:r w:rsidRPr="00ED331A">
        <w:rPr>
          <w:rFonts w:ascii="Times New Roman" w:hAnsi="Times New Roman" w:cs="Times New Roman"/>
          <w:color w:val="000000"/>
          <w:sz w:val="24"/>
          <w:szCs w:val="24"/>
          <w:lang w:val="lt-LT" w:eastAsia="lt-LT"/>
        </w:rPr>
        <w:t xml:space="preserve"> </w:t>
      </w:r>
      <w:r w:rsidR="00B2038D">
        <w:rPr>
          <w:rFonts w:ascii="Times New Roman" w:hAnsi="Times New Roman" w:cs="Times New Roman"/>
          <w:color w:val="000000"/>
          <w:sz w:val="24"/>
          <w:szCs w:val="24"/>
          <w:lang w:val="lt-LT" w:eastAsia="lt-LT"/>
        </w:rPr>
        <w:t>nustatoma</w:t>
      </w:r>
      <w:r w:rsidRPr="00ED331A">
        <w:rPr>
          <w:rFonts w:ascii="Times New Roman" w:hAnsi="Times New Roman" w:cs="Times New Roman"/>
          <w:color w:val="000000"/>
          <w:sz w:val="24"/>
          <w:szCs w:val="24"/>
          <w:lang w:val="lt-LT" w:eastAsia="lt-LT"/>
        </w:rPr>
        <w:t>, kad</w:t>
      </w:r>
      <w:r w:rsidR="00DD78CC" w:rsidRPr="00ED331A">
        <w:rPr>
          <w:rFonts w:ascii="Times New Roman" w:hAnsi="Times New Roman" w:cs="Times New Roman"/>
          <w:color w:val="000000"/>
          <w:sz w:val="24"/>
          <w:szCs w:val="24"/>
          <w:lang w:val="lt-LT" w:eastAsia="lt-LT"/>
        </w:rPr>
        <w:t xml:space="preserve"> </w:t>
      </w:r>
      <w:r w:rsidRPr="00ED331A">
        <w:rPr>
          <w:rFonts w:ascii="Times New Roman" w:hAnsi="Times New Roman" w:cs="Times New Roman"/>
          <w:color w:val="000000"/>
          <w:sz w:val="24"/>
          <w:szCs w:val="24"/>
          <w:lang w:val="lt-LT" w:eastAsia="lt-LT"/>
        </w:rPr>
        <w:t>pagrindinė žemės naudojimo paskirtis keičiama</w:t>
      </w:r>
      <w:r w:rsidR="002969EE" w:rsidRPr="00ED331A">
        <w:rPr>
          <w:rFonts w:ascii="Times New Roman" w:hAnsi="Times New Roman" w:cs="Times New Roman"/>
          <w:color w:val="000000"/>
          <w:sz w:val="24"/>
          <w:szCs w:val="24"/>
          <w:lang w:val="lt-LT" w:eastAsia="lt-LT"/>
        </w:rPr>
        <w:t xml:space="preserve"> </w:t>
      </w:r>
      <w:r w:rsidR="00DD78CC" w:rsidRPr="00ED331A">
        <w:rPr>
          <w:rFonts w:ascii="Times New Roman" w:hAnsi="Times New Roman" w:cs="Times New Roman"/>
          <w:color w:val="000000"/>
          <w:sz w:val="24"/>
          <w:szCs w:val="24"/>
          <w:lang w:val="lt-LT" w:eastAsia="lt-LT"/>
        </w:rPr>
        <w:t xml:space="preserve">mero ar jo įgalioto savivaldybės administracijos direktoriaus sprendimu pagal </w:t>
      </w:r>
      <w:r w:rsidR="00DD78CC" w:rsidRPr="00ED331A">
        <w:rPr>
          <w:rFonts w:ascii="Times New Roman" w:hAnsi="Times New Roman" w:cs="Times New Roman"/>
          <w:color w:val="000000"/>
          <w:sz w:val="24"/>
          <w:szCs w:val="24"/>
          <w:shd w:val="clear" w:color="auto" w:fill="FFFFFF"/>
          <w:lang w:val="lt-LT" w:eastAsia="lt-LT"/>
        </w:rPr>
        <w:t>savivaldybės lygmens bendrąjį planą ir (ar) vietovės lygmens bendr</w:t>
      </w:r>
      <w:r w:rsidR="002969EE" w:rsidRPr="00ED331A">
        <w:rPr>
          <w:rFonts w:ascii="Times New Roman" w:hAnsi="Times New Roman" w:cs="Times New Roman"/>
          <w:color w:val="000000"/>
          <w:sz w:val="24"/>
          <w:szCs w:val="24"/>
          <w:shd w:val="clear" w:color="auto" w:fill="FFFFFF"/>
          <w:lang w:val="lt-LT" w:eastAsia="lt-LT"/>
        </w:rPr>
        <w:t>ąjį planą, jeigu jis parengtas.</w:t>
      </w:r>
    </w:p>
    <w:p w14:paraId="68A2849E" w14:textId="2FEFBF88" w:rsidR="002817DC" w:rsidRPr="00ED331A" w:rsidRDefault="00AD65FA" w:rsidP="002969EE">
      <w:pPr>
        <w:spacing w:after="0" w:line="240" w:lineRule="auto"/>
        <w:ind w:firstLine="1247"/>
        <w:jc w:val="both"/>
        <w:rPr>
          <w:rFonts w:ascii="Times New Roman" w:hAnsi="Times New Roman" w:cs="Times New Roman"/>
          <w:b/>
          <w:sz w:val="24"/>
          <w:szCs w:val="24"/>
          <w:lang w:val="lt-LT"/>
        </w:rPr>
      </w:pPr>
      <w:r w:rsidRPr="00ED331A">
        <w:rPr>
          <w:rFonts w:ascii="Times New Roman" w:hAnsi="Times New Roman" w:cs="Times New Roman"/>
          <w:sz w:val="24"/>
          <w:szCs w:val="24"/>
          <w:lang w:val="lt-LT"/>
        </w:rPr>
        <w:t xml:space="preserve">Skuodo rajono bendrojo plano, patvirtinto </w:t>
      </w:r>
      <w:r w:rsidRPr="00ED331A">
        <w:rPr>
          <w:rFonts w:ascii="Times New Roman" w:eastAsia="Calibri" w:hAnsi="Times New Roman" w:cs="Times New Roman"/>
          <w:sz w:val="24"/>
          <w:szCs w:val="24"/>
          <w:lang w:val="lt-LT"/>
        </w:rPr>
        <w:t xml:space="preserve">Skuodo rajono savivaldybės tarybos 2009 m. lapkričio 26 d. sprendimu Nr. T9-217 „Dėl Skuodo rajono teritorijos bendrojo plano tvirtinimo“, sprendinių </w:t>
      </w:r>
      <w:r w:rsidRPr="00ED331A">
        <w:rPr>
          <w:rFonts w:ascii="Times New Roman" w:hAnsi="Times New Roman" w:cs="Times New Roman"/>
          <w:sz w:val="24"/>
          <w:szCs w:val="24"/>
          <w:lang w:val="lt-LT"/>
        </w:rPr>
        <w:t xml:space="preserve">6.8.1 papunktyje nurodyta, kad </w:t>
      </w:r>
      <w:r w:rsidR="00671507" w:rsidRPr="00ED331A">
        <w:rPr>
          <w:rFonts w:ascii="Times New Roman" w:hAnsi="Times New Roman" w:cs="Times New Roman"/>
          <w:sz w:val="24"/>
          <w:szCs w:val="24"/>
          <w:lang w:val="lt-LT"/>
        </w:rPr>
        <w:t>Skuodo rajono bendrojo plano sprendiniai yra apibendrinamojo pobūdžio, nurodantys teritorijos funkcijų plėtros galimybes tam tikrose vietovėse (gyvenamajai statybai, pramonei ir kt.). Todėl teritorijos zonavimo ribos laikytinos kaip apibendrintos. Kiekvienu konkrečiu atveju jos gali būti nagrinėjamos ir nustatomos tikslesn</w:t>
      </w:r>
      <w:r w:rsidR="00B2038D">
        <w:rPr>
          <w:rFonts w:ascii="Times New Roman" w:hAnsi="Times New Roman" w:cs="Times New Roman"/>
          <w:sz w:val="24"/>
          <w:szCs w:val="24"/>
          <w:lang w:val="lt-LT"/>
        </w:rPr>
        <w:t>iais</w:t>
      </w:r>
      <w:r w:rsidR="00671507" w:rsidRPr="00ED331A">
        <w:rPr>
          <w:rFonts w:ascii="Times New Roman" w:hAnsi="Times New Roman" w:cs="Times New Roman"/>
          <w:sz w:val="24"/>
          <w:szCs w:val="24"/>
          <w:lang w:val="lt-LT"/>
        </w:rPr>
        <w:t xml:space="preserve"> detaliaisiais planais. Taryba atskiru sprendimu gali leisti keisti žemės ūkio žemės paskirtį į kitą nepabloginant gretimybių būklės, kai to nebuvo numatyta bendrajame plane, jeigu planuojama teritorija neviršija 2 ha ir nepatenka į gamtinių, kultūros paveldo vertybių teritorijas ir jų apsaugos zonas, o taip pat prisilaikant LR </w:t>
      </w:r>
      <w:r w:rsidR="00B2038D">
        <w:rPr>
          <w:rFonts w:ascii="Times New Roman" w:hAnsi="Times New Roman" w:cs="Times New Roman"/>
          <w:sz w:val="24"/>
          <w:szCs w:val="24"/>
          <w:lang w:val="lt-LT"/>
        </w:rPr>
        <w:t>t</w:t>
      </w:r>
      <w:r w:rsidR="00671507" w:rsidRPr="00ED331A">
        <w:rPr>
          <w:rFonts w:ascii="Times New Roman" w:hAnsi="Times New Roman" w:cs="Times New Roman"/>
          <w:sz w:val="24"/>
          <w:szCs w:val="24"/>
          <w:lang w:val="lt-LT"/>
        </w:rPr>
        <w:t>eritorijų planavimo įstatymo 26 str. 3 ir 4 dalių nuostatų, kad DP sprendiniai turi neprieštarauti BP sprendiniams. Tuo atveju, jei DP numatomi sprendiniai neatitinka rajono BP sprendinių, planavimo organizatoriaus pageidavimu rengiami kartu su BP sprendinių pakeitimais prisilaikant galiojančių rajono savivaldybės teritorijos BP rengimo procedūrų.</w:t>
      </w:r>
    </w:p>
    <w:p w14:paraId="20721E46" w14:textId="77777777" w:rsidR="00FA0E45" w:rsidRPr="00ED331A" w:rsidRDefault="00FA0E45" w:rsidP="00164114">
      <w:pPr>
        <w:spacing w:after="0" w:line="240" w:lineRule="auto"/>
        <w:ind w:firstLine="1247"/>
        <w:jc w:val="both"/>
        <w:rPr>
          <w:rFonts w:ascii="Times New Roman" w:hAnsi="Times New Roman" w:cs="Times New Roman"/>
          <w:b/>
          <w:sz w:val="24"/>
          <w:szCs w:val="24"/>
          <w:lang w:val="lt-LT"/>
        </w:rPr>
      </w:pPr>
    </w:p>
    <w:p w14:paraId="6598C707" w14:textId="7ECEAB09" w:rsidR="00656FC0" w:rsidRPr="00ED331A" w:rsidRDefault="00F45F02" w:rsidP="00164114">
      <w:pPr>
        <w:spacing w:after="0" w:line="240" w:lineRule="auto"/>
        <w:ind w:firstLine="1247"/>
        <w:jc w:val="both"/>
        <w:rPr>
          <w:rFonts w:ascii="Times New Roman" w:hAnsi="Times New Roman" w:cs="Times New Roman"/>
          <w:sz w:val="24"/>
          <w:szCs w:val="24"/>
          <w:lang w:val="lt-LT"/>
        </w:rPr>
      </w:pPr>
      <w:r w:rsidRPr="00ED331A">
        <w:rPr>
          <w:rFonts w:ascii="Times New Roman" w:hAnsi="Times New Roman" w:cs="Times New Roman"/>
          <w:b/>
          <w:sz w:val="24"/>
          <w:szCs w:val="24"/>
          <w:lang w:val="lt-LT"/>
        </w:rPr>
        <w:t>3. Laukiami rezultatai</w:t>
      </w:r>
      <w:r w:rsidRPr="00ED331A">
        <w:rPr>
          <w:rFonts w:ascii="Times New Roman" w:hAnsi="Times New Roman" w:cs="Times New Roman"/>
          <w:sz w:val="24"/>
          <w:szCs w:val="24"/>
          <w:lang w:val="lt-LT"/>
        </w:rPr>
        <w:t>.</w:t>
      </w:r>
    </w:p>
    <w:p w14:paraId="5500164E" w14:textId="2ADED1A8" w:rsidR="00FA0E45" w:rsidRPr="00ED331A" w:rsidRDefault="00FA0E45" w:rsidP="00FA0E45">
      <w:pPr>
        <w:pStyle w:val="Sraopastraipa"/>
        <w:tabs>
          <w:tab w:val="left" w:pos="1418"/>
          <w:tab w:val="left" w:pos="1985"/>
        </w:tabs>
        <w:ind w:left="0" w:firstLine="1247"/>
        <w:jc w:val="both"/>
        <w:rPr>
          <w:rFonts w:ascii="Times New Roman" w:hAnsi="Times New Roman" w:cs="Times New Roman"/>
          <w:sz w:val="24"/>
          <w:szCs w:val="24"/>
          <w:lang w:val="lt-LT"/>
        </w:rPr>
      </w:pPr>
      <w:r w:rsidRPr="00ED331A">
        <w:rPr>
          <w:rFonts w:ascii="Times New Roman" w:eastAsia="Times New Roman" w:hAnsi="Times New Roman" w:cs="Times New Roman"/>
          <w:bCs/>
          <w:sz w:val="24"/>
          <w:szCs w:val="24"/>
          <w:lang w:val="lt-LT"/>
        </w:rPr>
        <w:t xml:space="preserve">Gavus </w:t>
      </w:r>
      <w:r w:rsidR="002969EE" w:rsidRPr="00ED331A">
        <w:rPr>
          <w:rFonts w:ascii="Times New Roman" w:eastAsia="Times New Roman" w:hAnsi="Times New Roman" w:cs="Times New Roman"/>
          <w:bCs/>
          <w:sz w:val="24"/>
          <w:szCs w:val="24"/>
          <w:lang w:val="lt-LT"/>
        </w:rPr>
        <w:t>leidimą</w:t>
      </w:r>
      <w:r w:rsidR="00B2038D">
        <w:rPr>
          <w:rFonts w:ascii="Times New Roman" w:eastAsia="Times New Roman" w:hAnsi="Times New Roman" w:cs="Times New Roman"/>
          <w:bCs/>
          <w:sz w:val="24"/>
          <w:szCs w:val="24"/>
          <w:lang w:val="lt-LT"/>
        </w:rPr>
        <w:t xml:space="preserve"> pakeisti</w:t>
      </w:r>
      <w:r w:rsidRPr="00ED331A">
        <w:rPr>
          <w:rFonts w:ascii="Times New Roman" w:eastAsia="Times New Roman" w:hAnsi="Times New Roman" w:cs="Times New Roman"/>
          <w:bCs/>
          <w:sz w:val="24"/>
          <w:szCs w:val="24"/>
          <w:lang w:val="lt-LT"/>
        </w:rPr>
        <w:t xml:space="preserve"> žemės ūkio paskirties žemės sklypui, </w:t>
      </w:r>
      <w:r w:rsidRPr="00ED331A">
        <w:rPr>
          <w:rFonts w:ascii="Times New Roman" w:hAnsi="Times New Roman" w:cs="Times New Roman"/>
          <w:sz w:val="24"/>
          <w:szCs w:val="24"/>
          <w:lang w:val="lt-LT"/>
        </w:rPr>
        <w:t>unikalus Nr. 4400-5690-4862, esančiam Puodkalių kaime, Skuodo rajone, žemės naudojimo paskirtį į kitą, šis sklypas bus parduodamas aukcione.</w:t>
      </w:r>
    </w:p>
    <w:p w14:paraId="0F6B40AD" w14:textId="411DD560" w:rsidR="00F45F02" w:rsidRPr="00280DD7" w:rsidRDefault="00F45F02" w:rsidP="00FA0E45">
      <w:pPr>
        <w:spacing w:after="0" w:line="240" w:lineRule="auto"/>
        <w:ind w:firstLine="1247"/>
        <w:jc w:val="both"/>
        <w:rPr>
          <w:rFonts w:ascii="Times New Roman" w:eastAsia="Times New Roman" w:hAnsi="Times New Roman" w:cs="Times New Roman"/>
          <w:b/>
          <w:sz w:val="24"/>
          <w:szCs w:val="24"/>
          <w:lang w:val="lt-LT"/>
        </w:rPr>
      </w:pPr>
      <w:r w:rsidRPr="00280DD7">
        <w:rPr>
          <w:rFonts w:ascii="Times New Roman" w:eastAsia="Times New Roman" w:hAnsi="Times New Roman" w:cs="Times New Roman"/>
          <w:b/>
          <w:sz w:val="24"/>
          <w:szCs w:val="24"/>
          <w:lang w:val="lt-LT"/>
        </w:rPr>
        <w:t>4. Lėšų poreikis sprendimui įgyvendinti ir jų šaltiniai.</w:t>
      </w:r>
    </w:p>
    <w:p w14:paraId="7554FABA" w14:textId="5D236B80" w:rsidR="00BF463E" w:rsidRPr="00280DD7" w:rsidRDefault="00F670F4" w:rsidP="0042724D">
      <w:pPr>
        <w:spacing w:after="0" w:line="240" w:lineRule="auto"/>
        <w:ind w:firstLine="1247"/>
        <w:jc w:val="both"/>
        <w:rPr>
          <w:rFonts w:ascii="Times New Roman" w:eastAsia="Times New Roman" w:hAnsi="Times New Roman" w:cs="Times New Roman"/>
          <w:b/>
          <w:sz w:val="24"/>
          <w:szCs w:val="24"/>
          <w:lang w:val="lt-LT"/>
        </w:rPr>
      </w:pPr>
      <w:r w:rsidRPr="00280DD7">
        <w:rPr>
          <w:rFonts w:ascii="Times New Roman" w:eastAsia="Times New Roman" w:hAnsi="Times New Roman" w:cs="Times New Roman"/>
          <w:sz w:val="24"/>
          <w:szCs w:val="24"/>
          <w:lang w:val="lt-LT"/>
        </w:rPr>
        <w:t>Savivaldybės biudžeto lėšos nereikalingos.</w:t>
      </w:r>
    </w:p>
    <w:p w14:paraId="1F9B5399" w14:textId="77777777" w:rsidR="00F670F4" w:rsidRPr="00280DD7" w:rsidRDefault="00F670F4" w:rsidP="00FF46B9">
      <w:pPr>
        <w:spacing w:after="0" w:line="240" w:lineRule="auto"/>
        <w:ind w:firstLine="1247"/>
        <w:jc w:val="center"/>
        <w:rPr>
          <w:rFonts w:ascii="Times New Roman" w:eastAsia="Times New Roman" w:hAnsi="Times New Roman" w:cs="Times New Roman"/>
          <w:b/>
          <w:sz w:val="24"/>
          <w:szCs w:val="24"/>
          <w:lang w:val="lt-LT"/>
        </w:rPr>
      </w:pPr>
    </w:p>
    <w:p w14:paraId="0773D4C2" w14:textId="7921C54F" w:rsidR="006D0EEC" w:rsidRPr="00280DD7" w:rsidRDefault="006D0EEC" w:rsidP="00812281">
      <w:pPr>
        <w:spacing w:after="0" w:line="240" w:lineRule="auto"/>
        <w:ind w:firstLine="1247"/>
        <w:rPr>
          <w:rFonts w:ascii="Times New Roman" w:eastAsia="Times New Roman" w:hAnsi="Times New Roman" w:cs="Times New Roman"/>
          <w:b/>
          <w:sz w:val="24"/>
          <w:szCs w:val="24"/>
          <w:lang w:val="lt-LT"/>
        </w:rPr>
      </w:pPr>
      <w:r w:rsidRPr="00280DD7">
        <w:rPr>
          <w:rFonts w:ascii="Times New Roman" w:eastAsia="Times New Roman" w:hAnsi="Times New Roman" w:cs="Times New Roman"/>
          <w:b/>
          <w:sz w:val="24"/>
          <w:szCs w:val="24"/>
          <w:lang w:val="lt-LT"/>
        </w:rPr>
        <w:t>5. Sprendimo projekto autorius ir (ar) autorių grupė.</w:t>
      </w:r>
    </w:p>
    <w:p w14:paraId="6B5A84D4" w14:textId="3E8D3B54" w:rsidR="00104987" w:rsidRPr="00280DD7" w:rsidRDefault="00104987" w:rsidP="0042724D">
      <w:pPr>
        <w:spacing w:after="0" w:line="240" w:lineRule="auto"/>
        <w:ind w:firstLine="1247"/>
        <w:jc w:val="both"/>
        <w:rPr>
          <w:rFonts w:ascii="Times New Roman" w:eastAsia="Times New Roman" w:hAnsi="Times New Roman" w:cs="Times New Roman"/>
          <w:bCs/>
          <w:sz w:val="24"/>
          <w:szCs w:val="24"/>
          <w:lang w:val="lt-LT"/>
        </w:rPr>
      </w:pPr>
      <w:r w:rsidRPr="00280DD7">
        <w:rPr>
          <w:rFonts w:ascii="Times New Roman" w:eastAsia="Times New Roman" w:hAnsi="Times New Roman" w:cs="Times New Roman"/>
          <w:bCs/>
          <w:sz w:val="24"/>
          <w:szCs w:val="24"/>
          <w:lang w:val="lt-LT"/>
        </w:rPr>
        <w:t>Pranešėjas</w:t>
      </w:r>
      <w:r w:rsidRPr="00280DD7">
        <w:rPr>
          <w:rFonts w:ascii="Times New Roman" w:eastAsia="Times New Roman" w:hAnsi="Times New Roman" w:cs="Times New Roman"/>
          <w:b/>
          <w:sz w:val="24"/>
          <w:szCs w:val="24"/>
          <w:lang w:val="lt-LT"/>
        </w:rPr>
        <w:t xml:space="preserve"> – </w:t>
      </w:r>
      <w:r w:rsidRPr="00280DD7">
        <w:rPr>
          <w:rFonts w:ascii="Times New Roman" w:eastAsia="Times New Roman" w:hAnsi="Times New Roman" w:cs="Times New Roman"/>
          <w:bCs/>
          <w:sz w:val="24"/>
          <w:szCs w:val="24"/>
          <w:lang w:val="lt-LT"/>
        </w:rPr>
        <w:t>Statybos</w:t>
      </w:r>
      <w:r w:rsidRPr="00280DD7">
        <w:rPr>
          <w:rFonts w:ascii="Times New Roman" w:eastAsia="Times New Roman" w:hAnsi="Times New Roman" w:cs="Times New Roman"/>
          <w:sz w:val="24"/>
          <w:szCs w:val="24"/>
          <w:lang w:val="lt-LT"/>
        </w:rPr>
        <w:t>, investicijų ir turto valdymo skyriaus vedėjas Vygintas Pitrėnas.</w:t>
      </w:r>
    </w:p>
    <w:p w14:paraId="71A389B1" w14:textId="18E1765D" w:rsidR="00B843D2" w:rsidRPr="00280DD7" w:rsidRDefault="00104987" w:rsidP="0042724D">
      <w:pPr>
        <w:spacing w:after="0" w:line="240" w:lineRule="auto"/>
        <w:ind w:firstLine="1247"/>
        <w:jc w:val="both"/>
        <w:rPr>
          <w:rFonts w:ascii="Times New Roman" w:eastAsia="Times New Roman" w:hAnsi="Times New Roman" w:cs="Times New Roman"/>
          <w:sz w:val="24"/>
          <w:szCs w:val="24"/>
          <w:lang w:val="lt-LT"/>
        </w:rPr>
      </w:pPr>
      <w:r w:rsidRPr="00280DD7">
        <w:rPr>
          <w:rFonts w:ascii="Times New Roman" w:eastAsia="Times New Roman" w:hAnsi="Times New Roman" w:cs="Times New Roman"/>
          <w:sz w:val="24"/>
          <w:szCs w:val="24"/>
          <w:lang w:val="lt-LT"/>
        </w:rPr>
        <w:t xml:space="preserve">Rengėja – </w:t>
      </w:r>
      <w:r w:rsidR="00B843D2" w:rsidRPr="00280DD7">
        <w:rPr>
          <w:rFonts w:ascii="Times New Roman" w:eastAsia="Times New Roman" w:hAnsi="Times New Roman" w:cs="Times New Roman"/>
          <w:sz w:val="24"/>
          <w:szCs w:val="24"/>
          <w:lang w:val="lt-LT"/>
        </w:rPr>
        <w:t>Statybos, investicijų ir turto valdymo skyriaus vy</w:t>
      </w:r>
      <w:r w:rsidR="00890CAE" w:rsidRPr="00280DD7">
        <w:rPr>
          <w:rFonts w:ascii="Times New Roman" w:eastAsia="Times New Roman" w:hAnsi="Times New Roman" w:cs="Times New Roman"/>
          <w:sz w:val="24"/>
          <w:szCs w:val="24"/>
          <w:lang w:val="lt-LT"/>
        </w:rPr>
        <w:t xml:space="preserve">riausioji </w:t>
      </w:r>
      <w:r w:rsidR="00B843D2" w:rsidRPr="00280DD7">
        <w:rPr>
          <w:rFonts w:ascii="Times New Roman" w:eastAsia="Times New Roman" w:hAnsi="Times New Roman" w:cs="Times New Roman"/>
          <w:sz w:val="24"/>
          <w:szCs w:val="24"/>
          <w:lang w:val="lt-LT"/>
        </w:rPr>
        <w:t xml:space="preserve">specialistė </w:t>
      </w:r>
      <w:r w:rsidR="00EA6D88" w:rsidRPr="00280DD7">
        <w:rPr>
          <w:rFonts w:ascii="Times New Roman" w:eastAsia="Times New Roman" w:hAnsi="Times New Roman" w:cs="Times New Roman"/>
          <w:sz w:val="24"/>
          <w:szCs w:val="24"/>
          <w:lang w:val="lt-LT"/>
        </w:rPr>
        <w:t>Jolanta Juškienė</w:t>
      </w:r>
      <w:r w:rsidR="0042724D">
        <w:rPr>
          <w:rFonts w:ascii="Times New Roman" w:eastAsia="Times New Roman" w:hAnsi="Times New Roman" w:cs="Times New Roman"/>
          <w:sz w:val="24"/>
          <w:szCs w:val="24"/>
          <w:lang w:val="lt-LT"/>
        </w:rPr>
        <w:t>.</w:t>
      </w:r>
    </w:p>
    <w:p w14:paraId="4CC2BCDF" w14:textId="77777777" w:rsidR="005F08FF" w:rsidRPr="00280DD7" w:rsidRDefault="005F08FF" w:rsidP="00B843D2">
      <w:pPr>
        <w:spacing w:after="0" w:line="240" w:lineRule="auto"/>
        <w:ind w:firstLine="1247"/>
        <w:jc w:val="both"/>
        <w:rPr>
          <w:rFonts w:ascii="Times New Roman" w:eastAsia="Times New Roman" w:hAnsi="Times New Roman" w:cs="Times New Roman"/>
          <w:sz w:val="24"/>
          <w:szCs w:val="24"/>
          <w:lang w:val="lt-LT"/>
        </w:rPr>
      </w:pPr>
    </w:p>
    <w:sectPr w:rsidR="005F08FF" w:rsidRPr="00280DD7" w:rsidSect="002F734D">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5ED09" w14:textId="77777777" w:rsidR="002F734D" w:rsidRDefault="002F734D">
      <w:pPr>
        <w:spacing w:after="0" w:line="240" w:lineRule="auto"/>
      </w:pPr>
      <w:r>
        <w:separator/>
      </w:r>
    </w:p>
  </w:endnote>
  <w:endnote w:type="continuationSeparator" w:id="0">
    <w:p w14:paraId="07ADC120" w14:textId="77777777" w:rsidR="002F734D" w:rsidRDefault="002F734D">
      <w:pPr>
        <w:spacing w:after="0" w:line="240" w:lineRule="auto"/>
      </w:pPr>
      <w:r>
        <w:continuationSeparator/>
      </w:r>
    </w:p>
  </w:endnote>
  <w:endnote w:type="continuationNotice" w:id="1">
    <w:p w14:paraId="568B8A7D" w14:textId="77777777" w:rsidR="002F734D" w:rsidRDefault="002F73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A220E" w14:textId="77777777" w:rsidR="002F734D" w:rsidRDefault="002F734D">
      <w:pPr>
        <w:spacing w:after="0" w:line="240" w:lineRule="auto"/>
      </w:pPr>
      <w:r>
        <w:separator/>
      </w:r>
    </w:p>
  </w:footnote>
  <w:footnote w:type="continuationSeparator" w:id="0">
    <w:p w14:paraId="27CFBAD3" w14:textId="77777777" w:rsidR="002F734D" w:rsidRDefault="002F734D">
      <w:pPr>
        <w:spacing w:after="0" w:line="240" w:lineRule="auto"/>
      </w:pPr>
      <w:r>
        <w:continuationSeparator/>
      </w:r>
    </w:p>
  </w:footnote>
  <w:footnote w:type="continuationNotice" w:id="1">
    <w:p w14:paraId="75ADF608" w14:textId="77777777" w:rsidR="002F734D" w:rsidRDefault="002F73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2969EE" w:rsidRPr="002969EE">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324404397">
    <w:abstractNumId w:val="0"/>
  </w:num>
  <w:num w:numId="2" w16cid:durableId="17977180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33183"/>
    <w:rsid w:val="0004090F"/>
    <w:rsid w:val="0005112E"/>
    <w:rsid w:val="00065EF4"/>
    <w:rsid w:val="000F338B"/>
    <w:rsid w:val="00104987"/>
    <w:rsid w:val="00115072"/>
    <w:rsid w:val="001200F5"/>
    <w:rsid w:val="00164114"/>
    <w:rsid w:val="001750D8"/>
    <w:rsid w:val="0017553B"/>
    <w:rsid w:val="00183BF1"/>
    <w:rsid w:val="001A3CEB"/>
    <w:rsid w:val="001B29BA"/>
    <w:rsid w:val="001B452A"/>
    <w:rsid w:val="001C05D6"/>
    <w:rsid w:val="001C55B7"/>
    <w:rsid w:val="001D1951"/>
    <w:rsid w:val="001E6E72"/>
    <w:rsid w:val="001F3F3D"/>
    <w:rsid w:val="00205547"/>
    <w:rsid w:val="00211E78"/>
    <w:rsid w:val="00275A27"/>
    <w:rsid w:val="00280DD7"/>
    <w:rsid w:val="002817DC"/>
    <w:rsid w:val="00281BD7"/>
    <w:rsid w:val="002969EE"/>
    <w:rsid w:val="002A3D75"/>
    <w:rsid w:val="002B16C2"/>
    <w:rsid w:val="002C1946"/>
    <w:rsid w:val="002F734D"/>
    <w:rsid w:val="00301518"/>
    <w:rsid w:val="0031405B"/>
    <w:rsid w:val="0034189B"/>
    <w:rsid w:val="00396035"/>
    <w:rsid w:val="003A1B7E"/>
    <w:rsid w:val="003D2972"/>
    <w:rsid w:val="003D6F54"/>
    <w:rsid w:val="003F3478"/>
    <w:rsid w:val="00405F62"/>
    <w:rsid w:val="0042724D"/>
    <w:rsid w:val="00455C20"/>
    <w:rsid w:val="004737D2"/>
    <w:rsid w:val="004A177D"/>
    <w:rsid w:val="004B5D70"/>
    <w:rsid w:val="004C672B"/>
    <w:rsid w:val="004E7945"/>
    <w:rsid w:val="004F1508"/>
    <w:rsid w:val="00504826"/>
    <w:rsid w:val="00504A1F"/>
    <w:rsid w:val="00510447"/>
    <w:rsid w:val="00514F31"/>
    <w:rsid w:val="00540ADA"/>
    <w:rsid w:val="00566C54"/>
    <w:rsid w:val="00575AB1"/>
    <w:rsid w:val="005E564C"/>
    <w:rsid w:val="005F08FF"/>
    <w:rsid w:val="00607847"/>
    <w:rsid w:val="0061481D"/>
    <w:rsid w:val="006321D5"/>
    <w:rsid w:val="00656FC0"/>
    <w:rsid w:val="00671507"/>
    <w:rsid w:val="00695D7F"/>
    <w:rsid w:val="006A0B91"/>
    <w:rsid w:val="006D0EEC"/>
    <w:rsid w:val="0070677D"/>
    <w:rsid w:val="007078DC"/>
    <w:rsid w:val="007151AF"/>
    <w:rsid w:val="00757D8F"/>
    <w:rsid w:val="007732A1"/>
    <w:rsid w:val="0078338E"/>
    <w:rsid w:val="0078382A"/>
    <w:rsid w:val="00786FC0"/>
    <w:rsid w:val="007976A9"/>
    <w:rsid w:val="007C0F10"/>
    <w:rsid w:val="007C5D60"/>
    <w:rsid w:val="007D1B75"/>
    <w:rsid w:val="007D3062"/>
    <w:rsid w:val="007E27D6"/>
    <w:rsid w:val="008014D8"/>
    <w:rsid w:val="00802093"/>
    <w:rsid w:val="00812281"/>
    <w:rsid w:val="008171B9"/>
    <w:rsid w:val="008313BB"/>
    <w:rsid w:val="0083153B"/>
    <w:rsid w:val="00832BFA"/>
    <w:rsid w:val="00862A7C"/>
    <w:rsid w:val="00866722"/>
    <w:rsid w:val="00890CAE"/>
    <w:rsid w:val="00893BA0"/>
    <w:rsid w:val="008A2674"/>
    <w:rsid w:val="008B00E6"/>
    <w:rsid w:val="008B5626"/>
    <w:rsid w:val="008E12E8"/>
    <w:rsid w:val="008E27CF"/>
    <w:rsid w:val="008E5102"/>
    <w:rsid w:val="00922B70"/>
    <w:rsid w:val="009420D2"/>
    <w:rsid w:val="00965829"/>
    <w:rsid w:val="00967159"/>
    <w:rsid w:val="00972C0E"/>
    <w:rsid w:val="00976DC2"/>
    <w:rsid w:val="00985231"/>
    <w:rsid w:val="00992094"/>
    <w:rsid w:val="009B5C4A"/>
    <w:rsid w:val="009C690F"/>
    <w:rsid w:val="009C7E6F"/>
    <w:rsid w:val="009D736E"/>
    <w:rsid w:val="009E217F"/>
    <w:rsid w:val="00A07D30"/>
    <w:rsid w:val="00A15487"/>
    <w:rsid w:val="00A61181"/>
    <w:rsid w:val="00A710AF"/>
    <w:rsid w:val="00AA50FB"/>
    <w:rsid w:val="00AB7B28"/>
    <w:rsid w:val="00AC1F0E"/>
    <w:rsid w:val="00AD65FA"/>
    <w:rsid w:val="00AF3C52"/>
    <w:rsid w:val="00B0722F"/>
    <w:rsid w:val="00B2038D"/>
    <w:rsid w:val="00B217EE"/>
    <w:rsid w:val="00B24901"/>
    <w:rsid w:val="00B422E1"/>
    <w:rsid w:val="00B70D4B"/>
    <w:rsid w:val="00B74811"/>
    <w:rsid w:val="00B843D2"/>
    <w:rsid w:val="00B95A23"/>
    <w:rsid w:val="00BA7ADC"/>
    <w:rsid w:val="00BC1B3B"/>
    <w:rsid w:val="00BC6315"/>
    <w:rsid w:val="00BF463E"/>
    <w:rsid w:val="00C07C8C"/>
    <w:rsid w:val="00C27EE8"/>
    <w:rsid w:val="00C521C8"/>
    <w:rsid w:val="00C6333B"/>
    <w:rsid w:val="00C76D56"/>
    <w:rsid w:val="00C93468"/>
    <w:rsid w:val="00CB427B"/>
    <w:rsid w:val="00CC0298"/>
    <w:rsid w:val="00CD338B"/>
    <w:rsid w:val="00CE7C18"/>
    <w:rsid w:val="00D02996"/>
    <w:rsid w:val="00D04128"/>
    <w:rsid w:val="00D34070"/>
    <w:rsid w:val="00D47C96"/>
    <w:rsid w:val="00D5416E"/>
    <w:rsid w:val="00DC0593"/>
    <w:rsid w:val="00DD3CAD"/>
    <w:rsid w:val="00DD78CC"/>
    <w:rsid w:val="00DE2CBB"/>
    <w:rsid w:val="00DF6A66"/>
    <w:rsid w:val="00E53050"/>
    <w:rsid w:val="00E625F9"/>
    <w:rsid w:val="00EA25C1"/>
    <w:rsid w:val="00EA52C3"/>
    <w:rsid w:val="00EA6D88"/>
    <w:rsid w:val="00EB24C5"/>
    <w:rsid w:val="00EC1806"/>
    <w:rsid w:val="00EC2459"/>
    <w:rsid w:val="00ED331A"/>
    <w:rsid w:val="00ED79A9"/>
    <w:rsid w:val="00EF35DD"/>
    <w:rsid w:val="00F27587"/>
    <w:rsid w:val="00F34164"/>
    <w:rsid w:val="00F4312E"/>
    <w:rsid w:val="00F45F02"/>
    <w:rsid w:val="00F545A5"/>
    <w:rsid w:val="00F660F0"/>
    <w:rsid w:val="00F670F4"/>
    <w:rsid w:val="00F80125"/>
    <w:rsid w:val="00FA0E45"/>
    <w:rsid w:val="00FB0B3A"/>
    <w:rsid w:val="00FB58E0"/>
    <w:rsid w:val="00FC644A"/>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E0EDFAF9-D38A-454F-8191-31BF3C943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27703">
      <w:bodyDiv w:val="1"/>
      <w:marLeft w:val="0"/>
      <w:marRight w:val="0"/>
      <w:marTop w:val="0"/>
      <w:marBottom w:val="0"/>
      <w:divBdr>
        <w:top w:val="none" w:sz="0" w:space="0" w:color="auto"/>
        <w:left w:val="none" w:sz="0" w:space="0" w:color="auto"/>
        <w:bottom w:val="none" w:sz="0" w:space="0" w:color="auto"/>
        <w:right w:val="none" w:sz="0" w:space="0" w:color="auto"/>
      </w:divBdr>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18E7B-13F2-4FD6-AB43-E0C07F561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2027</Words>
  <Characters>1156</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2024-04-12T08:09:00Z</dcterms:created>
  <dcterms:modified xsi:type="dcterms:W3CDTF">2024-04-16T12:07:00Z</dcterms:modified>
</cp:coreProperties>
</file>